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56F" w:rsidRDefault="00D061F4" w:rsidP="0068456F">
      <w:pPr>
        <w:jc w:val="center"/>
        <w:rPr>
          <w:rFonts w:ascii="Book Antiqua" w:hAnsi="Book Antiqua"/>
          <w:sz w:val="24"/>
          <w:szCs w:val="24"/>
        </w:rPr>
      </w:pPr>
      <w:r>
        <w:rPr>
          <w:noProof/>
        </w:rPr>
        <w:drawing>
          <wp:inline distT="0" distB="0" distL="0" distR="0" wp14:anchorId="5D64E3F9" wp14:editId="028AB934">
            <wp:extent cx="762000" cy="792480"/>
            <wp:effectExtent l="0" t="0" r="0" b="7620"/>
            <wp:docPr id="4" name="Picture 4" descr="C:\Users\vbutler\AppData\Local\Microsoft\Windows\Temporary Internet Files\Content.Outlook\1IZQ212I\KC_Logo_2016_1-100 (5).jpg"/>
            <wp:cNvGraphicFramePr/>
            <a:graphic xmlns:a="http://schemas.openxmlformats.org/drawingml/2006/main">
              <a:graphicData uri="http://schemas.openxmlformats.org/drawingml/2006/picture">
                <pic:pic xmlns:pic="http://schemas.openxmlformats.org/drawingml/2006/picture">
                  <pic:nvPicPr>
                    <pic:cNvPr id="4" name="Picture 4" descr="C:\Users\vbutler\AppData\Local\Microsoft\Windows\Temporary Internet Files\Content.Outlook\1IZQ212I\KC_Logo_2016_1-100 (5).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792480"/>
                    </a:xfrm>
                    <a:prstGeom prst="rect">
                      <a:avLst/>
                    </a:prstGeom>
                    <a:noFill/>
                    <a:ln>
                      <a:noFill/>
                    </a:ln>
                  </pic:spPr>
                </pic:pic>
              </a:graphicData>
            </a:graphic>
          </wp:inline>
        </w:drawing>
      </w:r>
    </w:p>
    <w:p w:rsidR="0068456F" w:rsidRPr="00A12FC6" w:rsidRDefault="000740F7" w:rsidP="0068456F">
      <w:pPr>
        <w:pStyle w:val="NoSpacing"/>
        <w:jc w:val="center"/>
        <w:rPr>
          <w:rFonts w:ascii="Book Antiqua" w:hAnsi="Book Antiqua"/>
          <w:b/>
          <w:color w:val="FF0000"/>
          <w:sz w:val="36"/>
          <w:szCs w:val="36"/>
        </w:rPr>
      </w:pPr>
      <w:r>
        <w:rPr>
          <w:rFonts w:ascii="Book Antiqua" w:hAnsi="Book Antiqua"/>
          <w:b/>
          <w:color w:val="FF0000"/>
          <w:sz w:val="36"/>
          <w:szCs w:val="36"/>
        </w:rPr>
        <w:t>Karnes City Founder’s Day</w:t>
      </w:r>
    </w:p>
    <w:p w:rsidR="0068456F" w:rsidRPr="00A12FC6" w:rsidRDefault="009644B2" w:rsidP="0068456F">
      <w:pPr>
        <w:pStyle w:val="NoSpacing"/>
        <w:jc w:val="center"/>
        <w:rPr>
          <w:rFonts w:ascii="Book Antiqua" w:hAnsi="Book Antiqua"/>
          <w:b/>
          <w:sz w:val="28"/>
          <w:szCs w:val="28"/>
        </w:rPr>
      </w:pPr>
      <w:r>
        <w:rPr>
          <w:rFonts w:ascii="Book Antiqua" w:hAnsi="Book Antiqua"/>
          <w:b/>
          <w:sz w:val="28"/>
          <w:szCs w:val="28"/>
        </w:rPr>
        <w:t>Saturday, December 09</w:t>
      </w:r>
      <w:bookmarkStart w:id="0" w:name="_GoBack"/>
      <w:bookmarkEnd w:id="0"/>
      <w:r w:rsidR="00696443">
        <w:rPr>
          <w:rFonts w:ascii="Book Antiqua" w:hAnsi="Book Antiqua"/>
          <w:b/>
          <w:sz w:val="28"/>
          <w:szCs w:val="28"/>
        </w:rPr>
        <w:t>, 2017</w:t>
      </w:r>
    </w:p>
    <w:p w:rsidR="00D061F4" w:rsidRDefault="00D061F4" w:rsidP="0068456F">
      <w:pPr>
        <w:pStyle w:val="NoSpacing"/>
        <w:jc w:val="center"/>
        <w:rPr>
          <w:rFonts w:ascii="Book Antiqua" w:hAnsi="Book Antiqua"/>
          <w:b/>
          <w:sz w:val="28"/>
          <w:szCs w:val="28"/>
        </w:rPr>
      </w:pPr>
      <w:r>
        <w:rPr>
          <w:rFonts w:ascii="Book Antiqua" w:hAnsi="Book Antiqua"/>
          <w:b/>
          <w:sz w:val="28"/>
          <w:szCs w:val="28"/>
        </w:rPr>
        <w:t xml:space="preserve">Set Up Begins at 10am </w:t>
      </w:r>
    </w:p>
    <w:p w:rsidR="00D061F4" w:rsidRPr="0068456F" w:rsidRDefault="00D061F4" w:rsidP="0068456F">
      <w:pPr>
        <w:pStyle w:val="NoSpacing"/>
        <w:jc w:val="center"/>
        <w:rPr>
          <w:rFonts w:ascii="Book Antiqua" w:hAnsi="Book Antiqua"/>
          <w:b/>
          <w:sz w:val="28"/>
          <w:szCs w:val="28"/>
        </w:rPr>
      </w:pPr>
      <w:r>
        <w:rPr>
          <w:rFonts w:ascii="Book Antiqua" w:hAnsi="Book Antiqua"/>
          <w:b/>
          <w:sz w:val="28"/>
          <w:szCs w:val="28"/>
        </w:rPr>
        <w:t>Booths Open at 12pm</w:t>
      </w:r>
    </w:p>
    <w:p w:rsidR="0068456F" w:rsidRPr="00A12FC6" w:rsidRDefault="0068456F" w:rsidP="0068456F">
      <w:pPr>
        <w:pStyle w:val="NoSpacing"/>
        <w:jc w:val="center"/>
        <w:rPr>
          <w:rFonts w:ascii="Book Antiqua" w:hAnsi="Book Antiqua"/>
          <w:b/>
          <w:sz w:val="36"/>
          <w:szCs w:val="36"/>
        </w:rPr>
      </w:pPr>
      <w:r w:rsidRPr="00A12FC6">
        <w:rPr>
          <w:rFonts w:ascii="Book Antiqua" w:hAnsi="Book Antiqua"/>
          <w:b/>
          <w:sz w:val="36"/>
          <w:szCs w:val="36"/>
        </w:rPr>
        <w:t>Vendor Registration</w:t>
      </w:r>
      <w:r w:rsidR="00A12FC6" w:rsidRPr="00A12FC6">
        <w:rPr>
          <w:rFonts w:ascii="Book Antiqua" w:hAnsi="Book Antiqua"/>
          <w:b/>
          <w:sz w:val="36"/>
          <w:szCs w:val="36"/>
        </w:rPr>
        <w:t xml:space="preserve"> Form</w:t>
      </w:r>
    </w:p>
    <w:p w:rsidR="0068456F" w:rsidRDefault="0068456F" w:rsidP="0068456F">
      <w:pPr>
        <w:rPr>
          <w:rFonts w:ascii="Book Antiqua" w:hAnsi="Book Antiqua"/>
          <w:sz w:val="24"/>
          <w:szCs w:val="24"/>
        </w:rPr>
      </w:pPr>
    </w:p>
    <w:p w:rsidR="0068456F" w:rsidRPr="0068456F" w:rsidRDefault="0068456F" w:rsidP="0068456F">
      <w:pPr>
        <w:rPr>
          <w:rFonts w:ascii="Book Antiqua" w:hAnsi="Book Antiqua"/>
          <w:sz w:val="24"/>
          <w:szCs w:val="24"/>
        </w:rPr>
      </w:pPr>
      <w:r w:rsidRPr="0068456F">
        <w:rPr>
          <w:rFonts w:ascii="Book Antiqua" w:hAnsi="Book Antiqua"/>
          <w:sz w:val="24"/>
          <w:szCs w:val="24"/>
        </w:rPr>
        <w:t>Name: __________________________________</w:t>
      </w:r>
      <w:r>
        <w:rPr>
          <w:rFonts w:ascii="Book Antiqua" w:hAnsi="Book Antiqua"/>
          <w:sz w:val="24"/>
          <w:szCs w:val="24"/>
        </w:rPr>
        <w:t>________</w:t>
      </w:r>
      <w:r w:rsidRPr="0068456F">
        <w:rPr>
          <w:rFonts w:ascii="Book Antiqua" w:hAnsi="Book Antiqua"/>
          <w:sz w:val="24"/>
          <w:szCs w:val="24"/>
        </w:rPr>
        <w:t>_Phone: ________</w:t>
      </w:r>
      <w:r>
        <w:rPr>
          <w:rFonts w:ascii="Book Antiqua" w:hAnsi="Book Antiqua"/>
          <w:sz w:val="24"/>
          <w:szCs w:val="24"/>
        </w:rPr>
        <w:t>_________________________</w:t>
      </w:r>
    </w:p>
    <w:p w:rsidR="0068456F" w:rsidRPr="0068456F" w:rsidRDefault="0068456F" w:rsidP="0068456F">
      <w:pPr>
        <w:rPr>
          <w:rFonts w:ascii="Book Antiqua" w:hAnsi="Book Antiqua"/>
          <w:sz w:val="24"/>
          <w:szCs w:val="24"/>
        </w:rPr>
      </w:pPr>
      <w:r w:rsidRPr="0068456F">
        <w:rPr>
          <w:rFonts w:ascii="Book Antiqua" w:hAnsi="Book Antiqua"/>
          <w:sz w:val="24"/>
          <w:szCs w:val="24"/>
        </w:rPr>
        <w:t>Address: ____</w:t>
      </w:r>
      <w:r>
        <w:rPr>
          <w:rFonts w:ascii="Book Antiqua" w:hAnsi="Book Antiqua"/>
          <w:sz w:val="24"/>
          <w:szCs w:val="24"/>
        </w:rPr>
        <w:t>__________________________</w:t>
      </w:r>
      <w:r w:rsidRPr="0068456F">
        <w:rPr>
          <w:rFonts w:ascii="Book Antiqua" w:hAnsi="Book Antiqua"/>
          <w:sz w:val="24"/>
          <w:szCs w:val="24"/>
        </w:rPr>
        <w:t>__________</w:t>
      </w:r>
      <w:r>
        <w:rPr>
          <w:rFonts w:ascii="Book Antiqua" w:hAnsi="Book Antiqua"/>
          <w:sz w:val="24"/>
          <w:szCs w:val="24"/>
        </w:rPr>
        <w:t>_City, State, Zip</w:t>
      </w:r>
      <w:r w:rsidRPr="0068456F">
        <w:rPr>
          <w:rFonts w:ascii="Book Antiqua" w:hAnsi="Book Antiqua"/>
          <w:sz w:val="24"/>
          <w:szCs w:val="24"/>
        </w:rPr>
        <w:t>_____</w:t>
      </w:r>
      <w:r>
        <w:rPr>
          <w:rFonts w:ascii="Book Antiqua" w:hAnsi="Book Antiqua"/>
          <w:sz w:val="24"/>
          <w:szCs w:val="24"/>
        </w:rPr>
        <w:t>____________</w:t>
      </w:r>
      <w:r w:rsidRPr="0068456F">
        <w:rPr>
          <w:rFonts w:ascii="Book Antiqua" w:hAnsi="Book Antiqua"/>
          <w:sz w:val="24"/>
          <w:szCs w:val="24"/>
        </w:rPr>
        <w:t>______</w:t>
      </w:r>
      <w:r>
        <w:rPr>
          <w:rFonts w:ascii="Book Antiqua" w:hAnsi="Book Antiqua"/>
          <w:sz w:val="24"/>
          <w:szCs w:val="24"/>
        </w:rPr>
        <w:t>_</w:t>
      </w:r>
      <w:r w:rsidRPr="0068456F">
        <w:rPr>
          <w:rFonts w:ascii="Book Antiqua" w:hAnsi="Book Antiqua"/>
          <w:sz w:val="24"/>
          <w:szCs w:val="24"/>
        </w:rPr>
        <w:t xml:space="preserve">__ </w:t>
      </w:r>
    </w:p>
    <w:p w:rsidR="0068456F" w:rsidRPr="0068456F" w:rsidRDefault="0068456F" w:rsidP="0068456F">
      <w:pPr>
        <w:rPr>
          <w:rFonts w:ascii="Book Antiqua" w:hAnsi="Book Antiqua"/>
          <w:sz w:val="24"/>
          <w:szCs w:val="24"/>
        </w:rPr>
      </w:pPr>
      <w:r w:rsidRPr="0068456F">
        <w:rPr>
          <w:rFonts w:ascii="Book Antiqua" w:hAnsi="Book Antiqua"/>
          <w:sz w:val="24"/>
          <w:szCs w:val="24"/>
        </w:rPr>
        <w:t>TX Sales Tax ID: ________________________</w:t>
      </w:r>
      <w:r>
        <w:rPr>
          <w:rFonts w:ascii="Book Antiqua" w:hAnsi="Book Antiqua"/>
          <w:sz w:val="24"/>
          <w:szCs w:val="24"/>
        </w:rPr>
        <w:t>__________</w:t>
      </w:r>
      <w:r w:rsidRPr="0068456F">
        <w:rPr>
          <w:rFonts w:ascii="Book Antiqua" w:hAnsi="Book Antiqua"/>
          <w:sz w:val="24"/>
          <w:szCs w:val="24"/>
        </w:rPr>
        <w:t>E-Mail: ________</w:t>
      </w:r>
      <w:r>
        <w:rPr>
          <w:rFonts w:ascii="Book Antiqua" w:hAnsi="Book Antiqua"/>
          <w:sz w:val="24"/>
          <w:szCs w:val="24"/>
        </w:rPr>
        <w:t>____________</w:t>
      </w:r>
      <w:r w:rsidRPr="0068456F">
        <w:rPr>
          <w:rFonts w:ascii="Book Antiqua" w:hAnsi="Book Antiqua"/>
          <w:sz w:val="24"/>
          <w:szCs w:val="24"/>
        </w:rPr>
        <w:t>______</w:t>
      </w:r>
      <w:r>
        <w:rPr>
          <w:rFonts w:ascii="Book Antiqua" w:hAnsi="Book Antiqua"/>
          <w:sz w:val="24"/>
          <w:szCs w:val="24"/>
        </w:rPr>
        <w:t>_______</w:t>
      </w:r>
      <w:r w:rsidRPr="0068456F">
        <w:rPr>
          <w:rFonts w:ascii="Book Antiqua" w:hAnsi="Book Antiqua"/>
          <w:sz w:val="24"/>
          <w:szCs w:val="24"/>
        </w:rPr>
        <w:t xml:space="preserve">                                  </w:t>
      </w:r>
    </w:p>
    <w:p w:rsidR="0068456F" w:rsidRPr="0068456F" w:rsidRDefault="0068456F" w:rsidP="0068456F">
      <w:pPr>
        <w:rPr>
          <w:rFonts w:ascii="Book Antiqua" w:hAnsi="Book Antiqua"/>
          <w:sz w:val="24"/>
          <w:szCs w:val="24"/>
        </w:rPr>
      </w:pPr>
      <w:r w:rsidRPr="0068456F">
        <w:rPr>
          <w:rFonts w:ascii="Book Antiqua" w:hAnsi="Book Antiqua"/>
          <w:sz w:val="24"/>
          <w:szCs w:val="24"/>
        </w:rPr>
        <w:t>10</w:t>
      </w:r>
      <w:r>
        <w:rPr>
          <w:rFonts w:ascii="Book Antiqua" w:hAnsi="Book Antiqua"/>
          <w:sz w:val="24"/>
          <w:szCs w:val="24"/>
        </w:rPr>
        <w:t>’x</w:t>
      </w:r>
      <w:r w:rsidRPr="0068456F">
        <w:rPr>
          <w:rFonts w:ascii="Book Antiqua" w:hAnsi="Book Antiqua"/>
          <w:sz w:val="24"/>
          <w:szCs w:val="24"/>
        </w:rPr>
        <w:t>10</w:t>
      </w:r>
      <w:r>
        <w:rPr>
          <w:rFonts w:ascii="Book Antiqua" w:hAnsi="Book Antiqua"/>
          <w:sz w:val="24"/>
          <w:szCs w:val="24"/>
        </w:rPr>
        <w:t xml:space="preserve">’ </w:t>
      </w:r>
      <w:r w:rsidRPr="0068456F">
        <w:rPr>
          <w:rFonts w:ascii="Book Antiqua" w:hAnsi="Book Antiqua"/>
          <w:sz w:val="24"/>
          <w:szCs w:val="24"/>
        </w:rPr>
        <w:t xml:space="preserve">$10.00 ___ </w:t>
      </w:r>
      <w:r>
        <w:rPr>
          <w:rFonts w:ascii="Book Antiqua" w:hAnsi="Book Antiqua"/>
          <w:sz w:val="24"/>
          <w:szCs w:val="24"/>
        </w:rPr>
        <w:t xml:space="preserve">   </w:t>
      </w:r>
      <w:r w:rsidRPr="0068456F">
        <w:rPr>
          <w:rFonts w:ascii="Book Antiqua" w:hAnsi="Book Antiqua"/>
          <w:sz w:val="24"/>
          <w:szCs w:val="24"/>
        </w:rPr>
        <w:t>10’</w:t>
      </w:r>
      <w:r>
        <w:rPr>
          <w:rFonts w:ascii="Book Antiqua" w:hAnsi="Book Antiqua"/>
          <w:sz w:val="24"/>
          <w:szCs w:val="24"/>
        </w:rPr>
        <w:t>x</w:t>
      </w:r>
      <w:r w:rsidRPr="0068456F">
        <w:rPr>
          <w:rFonts w:ascii="Book Antiqua" w:hAnsi="Book Antiqua"/>
          <w:sz w:val="24"/>
          <w:szCs w:val="24"/>
        </w:rPr>
        <w:t xml:space="preserve">20’ $20.00 ___ </w:t>
      </w:r>
      <w:r>
        <w:rPr>
          <w:rFonts w:ascii="Book Antiqua" w:hAnsi="Book Antiqua"/>
          <w:sz w:val="24"/>
          <w:szCs w:val="24"/>
        </w:rPr>
        <w:t xml:space="preserve">   </w:t>
      </w:r>
      <w:r w:rsidRPr="0068456F">
        <w:rPr>
          <w:rFonts w:ascii="Book Antiqua" w:hAnsi="Book Antiqua"/>
          <w:sz w:val="24"/>
          <w:szCs w:val="24"/>
        </w:rPr>
        <w:t>Food Truck $40.00 ____</w:t>
      </w:r>
      <w:r>
        <w:rPr>
          <w:rFonts w:ascii="Book Antiqua" w:hAnsi="Book Antiqua"/>
          <w:sz w:val="24"/>
          <w:szCs w:val="24"/>
        </w:rPr>
        <w:t xml:space="preserve">   </w:t>
      </w:r>
      <w:r w:rsidRPr="0068456F">
        <w:rPr>
          <w:rFonts w:ascii="Book Antiqua" w:hAnsi="Book Antiqua"/>
          <w:sz w:val="24"/>
          <w:szCs w:val="24"/>
        </w:rPr>
        <w:t xml:space="preserve"> Length of Truck</w:t>
      </w:r>
      <w:r>
        <w:rPr>
          <w:rFonts w:ascii="Book Antiqua" w:hAnsi="Book Antiqua"/>
          <w:sz w:val="24"/>
          <w:szCs w:val="24"/>
        </w:rPr>
        <w:t xml:space="preserve"> _________</w:t>
      </w:r>
    </w:p>
    <w:p w:rsidR="0068456F" w:rsidRPr="0068456F" w:rsidRDefault="0068456F" w:rsidP="0068456F">
      <w:pPr>
        <w:rPr>
          <w:rFonts w:ascii="Book Antiqua" w:hAnsi="Book Antiqua"/>
          <w:sz w:val="24"/>
          <w:szCs w:val="24"/>
        </w:rPr>
      </w:pPr>
      <w:r w:rsidRPr="0068456F">
        <w:rPr>
          <w:rFonts w:ascii="Book Antiqua" w:hAnsi="Book Antiqua"/>
          <w:sz w:val="24"/>
          <w:szCs w:val="24"/>
        </w:rPr>
        <w:t>Describe products to be sold:</w:t>
      </w:r>
    </w:p>
    <w:p w:rsidR="0068456F" w:rsidRPr="0068456F" w:rsidRDefault="0068456F" w:rsidP="0068456F">
      <w:pPr>
        <w:rPr>
          <w:rFonts w:ascii="Book Antiqua" w:hAnsi="Book Antiqua"/>
          <w:sz w:val="24"/>
          <w:szCs w:val="24"/>
        </w:rPr>
      </w:pPr>
      <w:r w:rsidRPr="0068456F">
        <w:rPr>
          <w:rFonts w:ascii="Book Antiqua" w:hAnsi="Book Antiqua"/>
          <w:sz w:val="24"/>
          <w:szCs w:val="24"/>
        </w:rPr>
        <w:t>____________________________________________________________________________________________________________________________________</w:t>
      </w:r>
      <w:r>
        <w:rPr>
          <w:rFonts w:ascii="Book Antiqua" w:hAnsi="Book Antiqua"/>
          <w:sz w:val="24"/>
          <w:szCs w:val="24"/>
        </w:rPr>
        <w:t>________________________________________________</w:t>
      </w:r>
    </w:p>
    <w:p w:rsidR="0068456F" w:rsidRPr="0068456F" w:rsidRDefault="0068456F" w:rsidP="0068456F">
      <w:pPr>
        <w:rPr>
          <w:rFonts w:ascii="Book Antiqua" w:hAnsi="Book Antiqua" w:cs="TimesNewRoman"/>
          <w:b/>
          <w:sz w:val="24"/>
          <w:szCs w:val="24"/>
          <w:u w:val="single"/>
        </w:rPr>
      </w:pPr>
      <w:r w:rsidRPr="0068456F">
        <w:rPr>
          <w:rFonts w:ascii="Book Antiqua" w:hAnsi="Book Antiqua" w:cs="TimesNewRoman"/>
          <w:b/>
          <w:sz w:val="24"/>
          <w:szCs w:val="24"/>
          <w:u w:val="single"/>
        </w:rPr>
        <w:t xml:space="preserve">*Food Vendors must provide a copy of Food Handlers Permit.  </w:t>
      </w:r>
    </w:p>
    <w:p w:rsidR="0068456F" w:rsidRPr="0068456F" w:rsidRDefault="0068456F" w:rsidP="0068456F">
      <w:pPr>
        <w:rPr>
          <w:rFonts w:ascii="Book Antiqua" w:eastAsia="Times New Roman" w:hAnsi="Book Antiqua" w:cs="Arial"/>
          <w:sz w:val="24"/>
          <w:szCs w:val="24"/>
        </w:rPr>
      </w:pPr>
      <w:r w:rsidRPr="0068456F">
        <w:rPr>
          <w:rFonts w:ascii="Book Antiqua" w:hAnsi="Book Antiqua" w:cs="TimesNewRoman"/>
          <w:b/>
          <w:sz w:val="24"/>
          <w:szCs w:val="24"/>
        </w:rPr>
        <w:t>*</w:t>
      </w:r>
      <w:r w:rsidRPr="0068456F">
        <w:rPr>
          <w:rFonts w:ascii="Book Antiqua" w:eastAsia="Times New Roman" w:hAnsi="Book Antiqua" w:cs="Arial"/>
          <w:sz w:val="24"/>
          <w:szCs w:val="24"/>
        </w:rPr>
        <w:t>Only Food Vendors may sell food or drinks.</w:t>
      </w:r>
    </w:p>
    <w:p w:rsidR="0068456F" w:rsidRPr="0068456F" w:rsidRDefault="0068456F" w:rsidP="0068456F">
      <w:pPr>
        <w:spacing w:after="0" w:line="240" w:lineRule="auto"/>
        <w:rPr>
          <w:rFonts w:ascii="Book Antiqua" w:eastAsia="Times New Roman" w:hAnsi="Book Antiqua" w:cs="Arial"/>
          <w:sz w:val="24"/>
          <w:szCs w:val="24"/>
        </w:rPr>
      </w:pPr>
      <w:r w:rsidRPr="0068456F">
        <w:rPr>
          <w:rFonts w:ascii="Book Antiqua" w:eastAsia="Times New Roman" w:hAnsi="Book Antiqua" w:cs="Arial"/>
          <w:sz w:val="24"/>
          <w:szCs w:val="24"/>
        </w:rPr>
        <w:t xml:space="preserve">*Vendors will </w:t>
      </w:r>
      <w:r w:rsidRPr="00606A68">
        <w:rPr>
          <w:rFonts w:ascii="Book Antiqua" w:eastAsia="Times New Roman" w:hAnsi="Book Antiqua" w:cs="Arial"/>
          <w:sz w:val="24"/>
          <w:szCs w:val="24"/>
        </w:rPr>
        <w:t xml:space="preserve">supply </w:t>
      </w:r>
      <w:r w:rsidRPr="0068456F">
        <w:rPr>
          <w:rFonts w:ascii="Book Antiqua" w:eastAsia="Times New Roman" w:hAnsi="Book Antiqua" w:cs="Arial"/>
          <w:sz w:val="24"/>
          <w:szCs w:val="24"/>
        </w:rPr>
        <w:t>their</w:t>
      </w:r>
      <w:r w:rsidRPr="00606A68">
        <w:rPr>
          <w:rFonts w:ascii="Book Antiqua" w:eastAsia="Times New Roman" w:hAnsi="Book Antiqua" w:cs="Arial"/>
          <w:sz w:val="24"/>
          <w:szCs w:val="24"/>
        </w:rPr>
        <w:t xml:space="preserve"> own tent,</w:t>
      </w:r>
      <w:r w:rsidR="00D061F4">
        <w:rPr>
          <w:rFonts w:ascii="Book Antiqua" w:eastAsia="Times New Roman" w:hAnsi="Book Antiqua" w:cs="Arial"/>
          <w:sz w:val="24"/>
          <w:szCs w:val="24"/>
        </w:rPr>
        <w:t xml:space="preserve"> </w:t>
      </w:r>
      <w:r w:rsidRPr="00606A68">
        <w:rPr>
          <w:rFonts w:ascii="Book Antiqua" w:eastAsia="Times New Roman" w:hAnsi="Book Antiqua" w:cs="Arial"/>
          <w:sz w:val="24"/>
          <w:szCs w:val="24"/>
        </w:rPr>
        <w:t>tables and chairs.</w:t>
      </w:r>
      <w:r w:rsidRPr="0068456F">
        <w:rPr>
          <w:rFonts w:ascii="Book Antiqua" w:eastAsia="Times New Roman" w:hAnsi="Book Antiqua" w:cs="Arial"/>
          <w:sz w:val="24"/>
          <w:szCs w:val="24"/>
        </w:rPr>
        <w:t xml:space="preserve"> </w:t>
      </w:r>
      <w:r w:rsidRPr="0068456F">
        <w:rPr>
          <w:rFonts w:ascii="Book Antiqua" w:eastAsia="Times New Roman" w:hAnsi="Book Antiqua" w:cs="Arial"/>
          <w:b/>
          <w:sz w:val="24"/>
          <w:szCs w:val="24"/>
          <w:u w:val="single"/>
        </w:rPr>
        <w:t>All tents must be anchored</w:t>
      </w:r>
      <w:r w:rsidRPr="0068456F">
        <w:rPr>
          <w:rFonts w:ascii="Book Antiqua" w:eastAsia="Times New Roman" w:hAnsi="Book Antiqua" w:cs="Arial"/>
          <w:sz w:val="24"/>
          <w:szCs w:val="24"/>
          <w:u w:val="single"/>
        </w:rPr>
        <w:t>.</w:t>
      </w:r>
    </w:p>
    <w:p w:rsidR="0068456F" w:rsidRPr="0068456F" w:rsidRDefault="0068456F" w:rsidP="0068456F">
      <w:pPr>
        <w:spacing w:after="0" w:line="240" w:lineRule="auto"/>
        <w:rPr>
          <w:rFonts w:ascii="Book Antiqua" w:eastAsia="Times New Roman" w:hAnsi="Book Antiqua" w:cs="Arial"/>
          <w:sz w:val="24"/>
          <w:szCs w:val="24"/>
        </w:rPr>
      </w:pPr>
    </w:p>
    <w:p w:rsidR="0068456F" w:rsidRPr="0068456F" w:rsidRDefault="0068456F" w:rsidP="0068456F">
      <w:pPr>
        <w:spacing w:after="0" w:line="240" w:lineRule="auto"/>
        <w:rPr>
          <w:rFonts w:ascii="Book Antiqua" w:eastAsia="Times New Roman" w:hAnsi="Book Antiqua" w:cs="Arial"/>
          <w:sz w:val="24"/>
          <w:szCs w:val="24"/>
        </w:rPr>
      </w:pPr>
      <w:r w:rsidRPr="0068456F">
        <w:rPr>
          <w:rFonts w:ascii="Book Antiqua" w:eastAsia="Times New Roman" w:hAnsi="Book Antiqua" w:cs="Arial"/>
          <w:sz w:val="24"/>
          <w:szCs w:val="24"/>
        </w:rPr>
        <w:t xml:space="preserve">*Electricity is </w:t>
      </w:r>
      <w:r w:rsidRPr="0068456F">
        <w:rPr>
          <w:rFonts w:ascii="Book Antiqua" w:eastAsia="Times New Roman" w:hAnsi="Book Antiqua" w:cs="Arial"/>
          <w:b/>
          <w:sz w:val="24"/>
          <w:szCs w:val="24"/>
          <w:u w:val="single"/>
        </w:rPr>
        <w:t>NOT</w:t>
      </w:r>
      <w:r w:rsidRPr="0068456F">
        <w:rPr>
          <w:rFonts w:ascii="Book Antiqua" w:eastAsia="Times New Roman" w:hAnsi="Book Antiqua" w:cs="Arial"/>
          <w:sz w:val="24"/>
          <w:szCs w:val="24"/>
        </w:rPr>
        <w:t xml:space="preserve"> available.</w:t>
      </w:r>
    </w:p>
    <w:p w:rsidR="0068456F" w:rsidRPr="0068456F" w:rsidRDefault="0068456F" w:rsidP="0068456F">
      <w:pPr>
        <w:spacing w:after="0" w:line="240" w:lineRule="auto"/>
        <w:rPr>
          <w:rFonts w:ascii="Book Antiqua" w:eastAsia="Times New Roman" w:hAnsi="Book Antiqua" w:cs="Arial"/>
          <w:sz w:val="24"/>
          <w:szCs w:val="24"/>
        </w:rPr>
      </w:pPr>
    </w:p>
    <w:p w:rsidR="0068456F" w:rsidRPr="00170171" w:rsidRDefault="0068456F" w:rsidP="0068456F">
      <w:pPr>
        <w:spacing w:after="0" w:line="240" w:lineRule="auto"/>
        <w:rPr>
          <w:rFonts w:ascii="Book Antiqua" w:eastAsia="Times New Roman" w:hAnsi="Book Antiqua" w:cs="Arial"/>
          <w:sz w:val="24"/>
          <w:szCs w:val="24"/>
        </w:rPr>
      </w:pPr>
      <w:r w:rsidRPr="0068456F">
        <w:rPr>
          <w:rFonts w:ascii="Book Antiqua" w:eastAsia="Times New Roman" w:hAnsi="Book Antiqua" w:cs="Arial"/>
          <w:sz w:val="24"/>
          <w:szCs w:val="24"/>
        </w:rPr>
        <w:t>*</w:t>
      </w:r>
      <w:r w:rsidRPr="00170171">
        <w:rPr>
          <w:rFonts w:ascii="Book Antiqua" w:eastAsia="Times New Roman" w:hAnsi="Book Antiqua" w:cs="Arial"/>
          <w:sz w:val="24"/>
          <w:szCs w:val="24"/>
        </w:rPr>
        <w:t xml:space="preserve">Vendors are responsible for keeping their area clean during the event and will be responsible for </w:t>
      </w:r>
      <w:r w:rsidRPr="0068456F">
        <w:rPr>
          <w:rFonts w:ascii="Book Antiqua" w:eastAsia="Times New Roman" w:hAnsi="Book Antiqua" w:cs="Arial"/>
          <w:sz w:val="24"/>
          <w:szCs w:val="24"/>
        </w:rPr>
        <w:t xml:space="preserve">  </w:t>
      </w:r>
      <w:r w:rsidRPr="00170171">
        <w:rPr>
          <w:rFonts w:ascii="Book Antiqua" w:eastAsia="Times New Roman" w:hAnsi="Book Antiqua" w:cs="Arial"/>
          <w:sz w:val="24"/>
          <w:szCs w:val="24"/>
        </w:rPr>
        <w:t>clean</w:t>
      </w:r>
      <w:r w:rsidRPr="0068456F">
        <w:rPr>
          <w:rFonts w:ascii="Book Antiqua" w:eastAsia="Times New Roman" w:hAnsi="Book Antiqua" w:cs="Arial"/>
          <w:sz w:val="24"/>
          <w:szCs w:val="24"/>
        </w:rPr>
        <w:t>-</w:t>
      </w:r>
      <w:r w:rsidRPr="00170171">
        <w:rPr>
          <w:rFonts w:ascii="Book Antiqua" w:eastAsia="Times New Roman" w:hAnsi="Book Antiqua" w:cs="Arial"/>
          <w:sz w:val="24"/>
          <w:szCs w:val="24"/>
        </w:rPr>
        <w:t xml:space="preserve">up of their spot after the event. Trash barrels are provided. </w:t>
      </w:r>
    </w:p>
    <w:p w:rsidR="0068456F" w:rsidRPr="0068456F" w:rsidRDefault="0068456F" w:rsidP="0068456F">
      <w:pPr>
        <w:spacing w:after="0" w:line="240" w:lineRule="auto"/>
        <w:rPr>
          <w:rFonts w:ascii="Book Antiqua" w:eastAsia="Times New Roman" w:hAnsi="Book Antiqua" w:cs="Arial"/>
          <w:sz w:val="24"/>
          <w:szCs w:val="24"/>
        </w:rPr>
      </w:pPr>
    </w:p>
    <w:p w:rsidR="0068456F" w:rsidRPr="00170171" w:rsidRDefault="0068456F" w:rsidP="0068456F">
      <w:pPr>
        <w:spacing w:after="0" w:line="240" w:lineRule="auto"/>
        <w:rPr>
          <w:rFonts w:ascii="Book Antiqua" w:eastAsia="Times New Roman" w:hAnsi="Book Antiqua" w:cs="Arial"/>
          <w:sz w:val="24"/>
          <w:szCs w:val="24"/>
        </w:rPr>
      </w:pPr>
      <w:r w:rsidRPr="0068456F">
        <w:rPr>
          <w:rFonts w:ascii="Book Antiqua" w:eastAsia="Times New Roman" w:hAnsi="Book Antiqua" w:cs="Arial"/>
          <w:sz w:val="24"/>
          <w:szCs w:val="24"/>
        </w:rPr>
        <w:t>*</w:t>
      </w:r>
      <w:r w:rsidRPr="00170171">
        <w:rPr>
          <w:rFonts w:ascii="Book Antiqua" w:eastAsia="Times New Roman" w:hAnsi="Book Antiqua" w:cs="Arial"/>
          <w:sz w:val="24"/>
          <w:szCs w:val="24"/>
        </w:rPr>
        <w:t xml:space="preserve">We do not offer exclusivity for any products or services nor do we guarantee you will not be placed near a competitor. </w:t>
      </w:r>
    </w:p>
    <w:p w:rsidR="0068456F" w:rsidRPr="0068456F" w:rsidRDefault="0068456F" w:rsidP="0068456F">
      <w:pPr>
        <w:autoSpaceDE w:val="0"/>
        <w:autoSpaceDN w:val="0"/>
        <w:adjustRightInd w:val="0"/>
        <w:spacing w:after="0" w:line="240" w:lineRule="auto"/>
        <w:rPr>
          <w:rFonts w:ascii="Book Antiqua" w:hAnsi="Book Antiqua" w:cs="TimesNewRoman"/>
          <w:sz w:val="24"/>
          <w:szCs w:val="24"/>
        </w:rPr>
      </w:pPr>
    </w:p>
    <w:p w:rsidR="0068456F" w:rsidRPr="0068456F" w:rsidRDefault="0068456F" w:rsidP="0068456F">
      <w:pPr>
        <w:autoSpaceDE w:val="0"/>
        <w:autoSpaceDN w:val="0"/>
        <w:adjustRightInd w:val="0"/>
        <w:spacing w:after="0" w:line="240" w:lineRule="auto"/>
        <w:rPr>
          <w:rFonts w:ascii="Book Antiqua" w:hAnsi="Book Antiqua" w:cs="TimesNewRoman"/>
          <w:sz w:val="24"/>
          <w:szCs w:val="24"/>
        </w:rPr>
      </w:pPr>
      <w:r w:rsidRPr="0068456F">
        <w:rPr>
          <w:rFonts w:ascii="Book Antiqua" w:hAnsi="Book Antiqua" w:cs="TimesNewRoman"/>
          <w:sz w:val="24"/>
          <w:szCs w:val="24"/>
        </w:rPr>
        <w:t xml:space="preserve">*Live animals, firearms, alcoholic beverages, or any items deemed objectionable or unacceptable for public display are strictly prohibited. </w:t>
      </w:r>
    </w:p>
    <w:p w:rsidR="0068456F" w:rsidRPr="0068456F" w:rsidRDefault="0068456F" w:rsidP="0068456F">
      <w:pPr>
        <w:autoSpaceDE w:val="0"/>
        <w:autoSpaceDN w:val="0"/>
        <w:adjustRightInd w:val="0"/>
        <w:spacing w:after="0" w:line="240" w:lineRule="auto"/>
        <w:rPr>
          <w:rFonts w:ascii="Book Antiqua" w:hAnsi="Book Antiqua" w:cs="TimesNewRoman"/>
          <w:sz w:val="24"/>
          <w:szCs w:val="24"/>
        </w:rPr>
      </w:pPr>
    </w:p>
    <w:p w:rsidR="0068456F" w:rsidRPr="0068456F" w:rsidRDefault="0068456F" w:rsidP="0068456F">
      <w:pPr>
        <w:autoSpaceDE w:val="0"/>
        <w:autoSpaceDN w:val="0"/>
        <w:adjustRightInd w:val="0"/>
        <w:spacing w:after="0" w:line="240" w:lineRule="auto"/>
        <w:rPr>
          <w:rFonts w:ascii="Book Antiqua" w:hAnsi="Book Antiqua" w:cs="TimesNewRoman"/>
          <w:sz w:val="24"/>
          <w:szCs w:val="24"/>
        </w:rPr>
      </w:pPr>
      <w:r w:rsidRPr="0068456F">
        <w:rPr>
          <w:rFonts w:ascii="Book Antiqua" w:hAnsi="Book Antiqua" w:cs="TimesNewRoman"/>
          <w:sz w:val="24"/>
          <w:szCs w:val="24"/>
        </w:rPr>
        <w:t>I recognize and agree that the City of Karnes City and its representatives are in no way responsible for any action of vendors or their helpers or employees and the City of Karnes City and its representatives assume no liability for vendor merchandise or equipment that is damaged due to circumstances beyond their control.</w:t>
      </w:r>
    </w:p>
    <w:p w:rsidR="0068456F" w:rsidRPr="0068456F" w:rsidRDefault="0068456F" w:rsidP="0068456F">
      <w:pPr>
        <w:autoSpaceDE w:val="0"/>
        <w:autoSpaceDN w:val="0"/>
        <w:adjustRightInd w:val="0"/>
        <w:spacing w:after="0" w:line="240" w:lineRule="auto"/>
        <w:rPr>
          <w:rFonts w:ascii="Book Antiqua" w:hAnsi="Book Antiqua" w:cs="TimesNewRoman"/>
          <w:sz w:val="24"/>
          <w:szCs w:val="24"/>
        </w:rPr>
      </w:pPr>
    </w:p>
    <w:p w:rsidR="0068456F" w:rsidRPr="0068456F" w:rsidRDefault="0068456F" w:rsidP="0068456F">
      <w:pPr>
        <w:autoSpaceDE w:val="0"/>
        <w:autoSpaceDN w:val="0"/>
        <w:adjustRightInd w:val="0"/>
        <w:spacing w:after="0" w:line="240" w:lineRule="auto"/>
        <w:rPr>
          <w:rFonts w:ascii="Book Antiqua" w:hAnsi="Book Antiqua" w:cs="TimesNewRoman"/>
          <w:sz w:val="24"/>
          <w:szCs w:val="24"/>
        </w:rPr>
      </w:pPr>
    </w:p>
    <w:p w:rsidR="0068456F" w:rsidRPr="0068456F" w:rsidRDefault="0068456F" w:rsidP="0068456F">
      <w:pPr>
        <w:autoSpaceDE w:val="0"/>
        <w:autoSpaceDN w:val="0"/>
        <w:adjustRightInd w:val="0"/>
        <w:spacing w:after="0" w:line="240" w:lineRule="auto"/>
        <w:rPr>
          <w:rFonts w:ascii="Book Antiqua" w:hAnsi="Book Antiqua" w:cs="TimesNewRoman"/>
          <w:sz w:val="24"/>
          <w:szCs w:val="24"/>
        </w:rPr>
      </w:pPr>
      <w:r w:rsidRPr="0068456F">
        <w:rPr>
          <w:rFonts w:ascii="Book Antiqua" w:hAnsi="Book Antiqua" w:cs="TimesNewRoman"/>
          <w:sz w:val="24"/>
          <w:szCs w:val="24"/>
        </w:rPr>
        <w:t>Signature: ____________________________________ Date: ______________</w:t>
      </w:r>
    </w:p>
    <w:p w:rsidR="00A57EDB" w:rsidRPr="0068456F" w:rsidRDefault="00A57EDB">
      <w:pPr>
        <w:rPr>
          <w:sz w:val="24"/>
          <w:szCs w:val="24"/>
        </w:rPr>
      </w:pPr>
    </w:p>
    <w:sectPr w:rsidR="00A57EDB" w:rsidRPr="0068456F" w:rsidSect="006845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6F"/>
    <w:rsid w:val="000740F7"/>
    <w:rsid w:val="0068456F"/>
    <w:rsid w:val="00696443"/>
    <w:rsid w:val="009644B2"/>
    <w:rsid w:val="00A12FC6"/>
    <w:rsid w:val="00A57EDB"/>
    <w:rsid w:val="00D0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02160-A863-4B05-B743-83DFB219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5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Kroll</dc:creator>
  <cp:keywords/>
  <dc:description/>
  <cp:lastModifiedBy>April Clark</cp:lastModifiedBy>
  <cp:revision>3</cp:revision>
  <dcterms:created xsi:type="dcterms:W3CDTF">2017-05-18T13:17:00Z</dcterms:created>
  <dcterms:modified xsi:type="dcterms:W3CDTF">2017-05-18T13:52:00Z</dcterms:modified>
</cp:coreProperties>
</file>